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7A" w:rsidRDefault="00D95638" w:rsidP="00575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E7A">
        <w:rPr>
          <w:rFonts w:ascii="Times New Roman" w:hAnsi="Times New Roman" w:cs="Times New Roman"/>
          <w:sz w:val="28"/>
          <w:szCs w:val="28"/>
        </w:rPr>
        <w:t>Обобщение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Pr="00575E7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Pr="00575E7A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Pr="00575E7A">
        <w:rPr>
          <w:rFonts w:ascii="Times New Roman" w:hAnsi="Times New Roman" w:cs="Times New Roman"/>
          <w:sz w:val="28"/>
          <w:szCs w:val="28"/>
        </w:rPr>
        <w:t>муниципального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38" w:rsidRPr="00575E7A" w:rsidRDefault="00575E7A" w:rsidP="00575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 w:rsidRPr="0057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F36" w:rsidRPr="00575E7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F36" w:rsidRPr="00575E7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55F36" w:rsidRPr="00575E7A">
        <w:rPr>
          <w:rFonts w:ascii="Times New Roman" w:hAnsi="Times New Roman" w:cs="Times New Roman"/>
          <w:sz w:val="28"/>
          <w:szCs w:val="28"/>
        </w:rPr>
        <w:t xml:space="preserve"> использованием и охраной </w:t>
      </w:r>
      <w:r w:rsidR="00D95638" w:rsidRPr="00575E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55F36" w:rsidRPr="00575E7A">
        <w:rPr>
          <w:rFonts w:ascii="Times New Roman" w:hAnsi="Times New Roman" w:cs="Times New Roman"/>
          <w:sz w:val="28"/>
          <w:szCs w:val="28"/>
        </w:rPr>
        <w:t xml:space="preserve">недр при добыче общераспространенных полезных ископаемых, а также при  строительстве  подземных сооружений,  не  связанных  с  добычей  полезных ископаемых </w:t>
      </w:r>
      <w:r w:rsidR="00D95638" w:rsidRPr="00575E7A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</w:t>
      </w:r>
      <w:r w:rsidR="00C17E36" w:rsidRPr="00575E7A">
        <w:rPr>
          <w:rFonts w:ascii="Times New Roman" w:hAnsi="Times New Roman" w:cs="Times New Roman"/>
          <w:sz w:val="28"/>
          <w:szCs w:val="28"/>
        </w:rPr>
        <w:t xml:space="preserve">  </w:t>
      </w:r>
      <w:r w:rsidR="00D95638" w:rsidRPr="00575E7A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C17E36" w:rsidRP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D95638" w:rsidRPr="00575E7A">
        <w:rPr>
          <w:rFonts w:ascii="Times New Roman" w:hAnsi="Times New Roman" w:cs="Times New Roman"/>
          <w:sz w:val="28"/>
          <w:szCs w:val="28"/>
        </w:rPr>
        <w:t>за</w:t>
      </w:r>
      <w:r w:rsidR="00C17E36" w:rsidRP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D95638" w:rsidRPr="00575E7A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D95638" w:rsidRPr="00575E7A" w:rsidRDefault="00D95638" w:rsidP="00575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638" w:rsidRPr="00877DF0" w:rsidRDefault="00A63CBB" w:rsidP="00A63C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95638">
        <w:rPr>
          <w:sz w:val="28"/>
          <w:szCs w:val="28"/>
        </w:rPr>
        <w:t xml:space="preserve">Обобщение практики осуществления муниципального контроля </w:t>
      </w:r>
      <w:r w:rsidRPr="00A63CBB">
        <w:rPr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 не  связанных  с  добычей  полезных  ископаемых</w:t>
      </w:r>
      <w:r>
        <w:rPr>
          <w:sz w:val="28"/>
          <w:szCs w:val="28"/>
        </w:rPr>
        <w:t xml:space="preserve"> </w:t>
      </w:r>
      <w:r w:rsidR="00D95638">
        <w:rPr>
          <w:sz w:val="28"/>
          <w:szCs w:val="28"/>
        </w:rPr>
        <w:t>2020 год подготовлено в соответствии с пунктом 3 части 2 статьи 8.2 Федерального закона №294–ФЗ от 26.12.2008</w:t>
      </w:r>
      <w:r>
        <w:rPr>
          <w:sz w:val="28"/>
          <w:szCs w:val="28"/>
        </w:rPr>
        <w:t xml:space="preserve"> </w:t>
      </w:r>
      <w:r w:rsidR="00D95638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D95638">
        <w:rPr>
          <w:sz w:val="28"/>
          <w:szCs w:val="28"/>
        </w:rPr>
        <w:t xml:space="preserve">», раздела 1 программы (подпрограммы) мероприятий, направленных на профилактику нарушений </w:t>
      </w:r>
      <w:r w:rsidR="00D95638">
        <w:rPr>
          <w:rFonts w:eastAsia="Calibri"/>
          <w:spacing w:val="-2"/>
          <w:sz w:val="28"/>
          <w:szCs w:val="28"/>
        </w:rPr>
        <w:t xml:space="preserve">обязательных требований законодательства при осуществлении муниципального контроля на территории Ханты-Мансийского района на </w:t>
      </w:r>
      <w:r w:rsidR="00D95638">
        <w:rPr>
          <w:rFonts w:eastAsia="Calibri"/>
          <w:sz w:val="28"/>
          <w:szCs w:val="28"/>
        </w:rPr>
        <w:t>2021</w:t>
      </w:r>
      <w:r w:rsidR="00D95638">
        <w:t xml:space="preserve"> </w:t>
      </w:r>
      <w:r w:rsidR="00D95638">
        <w:rPr>
          <w:rFonts w:eastAsia="Calibri"/>
          <w:sz w:val="28"/>
          <w:szCs w:val="28"/>
        </w:rPr>
        <w:t>и плановый период 2022 – 2023 годов</w:t>
      </w:r>
      <w:r w:rsidR="00D95638">
        <w:rPr>
          <w:sz w:val="28"/>
          <w:szCs w:val="28"/>
        </w:rPr>
        <w:t xml:space="preserve">, утвержденный приказом </w:t>
      </w:r>
      <w:r>
        <w:rPr>
          <w:sz w:val="28"/>
          <w:szCs w:val="28"/>
        </w:rPr>
        <w:t xml:space="preserve">Департамента строительства, архитектуры и ЖКХ администрации Ханты-Мансийского района  </w:t>
      </w:r>
      <w:r w:rsidR="00D95638">
        <w:rPr>
          <w:sz w:val="28"/>
          <w:szCs w:val="28"/>
        </w:rPr>
        <w:t xml:space="preserve"> от </w:t>
      </w:r>
      <w:r w:rsidR="006C324D">
        <w:rPr>
          <w:sz w:val="28"/>
          <w:szCs w:val="28"/>
        </w:rPr>
        <w:t xml:space="preserve"> </w:t>
      </w:r>
      <w:r w:rsidR="00D95638" w:rsidRPr="00877DF0">
        <w:rPr>
          <w:sz w:val="28"/>
          <w:szCs w:val="28"/>
        </w:rPr>
        <w:t>0</w:t>
      </w:r>
      <w:r w:rsidR="00877DF0" w:rsidRPr="00877DF0">
        <w:rPr>
          <w:sz w:val="28"/>
          <w:szCs w:val="28"/>
        </w:rPr>
        <w:t>8</w:t>
      </w:r>
      <w:r w:rsidR="00D95638" w:rsidRPr="00877DF0">
        <w:rPr>
          <w:sz w:val="28"/>
          <w:szCs w:val="28"/>
        </w:rPr>
        <w:t>.12.2020 №</w:t>
      </w:r>
      <w:r w:rsidR="00877DF0" w:rsidRPr="00877DF0">
        <w:rPr>
          <w:sz w:val="28"/>
          <w:szCs w:val="28"/>
        </w:rPr>
        <w:t>236</w:t>
      </w:r>
      <w:r w:rsidR="00D95638" w:rsidRPr="00877DF0">
        <w:rPr>
          <w:sz w:val="28"/>
          <w:szCs w:val="28"/>
        </w:rPr>
        <w:t>-п.</w:t>
      </w:r>
    </w:p>
    <w:p w:rsidR="00D95638" w:rsidRDefault="00D95638" w:rsidP="00877D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</w:t>
      </w:r>
      <w:proofErr w:type="gramStart"/>
      <w:r w:rsidR="00877DF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77DF0" w:rsidRPr="00877D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77DF0" w:rsidRPr="00877DF0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>также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 xml:space="preserve">при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>подземных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 xml:space="preserve">сооружений,  не  связанных с добычей полезных  ископаемых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целью:</w:t>
      </w:r>
    </w:p>
    <w:p w:rsidR="00D95638" w:rsidRDefault="00BA2510" w:rsidP="00877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BD5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охраняемым законом ценностям </w:t>
      </w:r>
    </w:p>
    <w:p w:rsidR="00D95638" w:rsidRDefault="00BA2510" w:rsidP="00877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BD5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муниципального образования объектов установленных муниципальными правовыми актами Ханты-Мансийского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требований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</w:t>
      </w:r>
      <w:r w:rsidR="00877DF0">
        <w:rPr>
          <w:rFonts w:ascii="Times New Roman" w:hAnsi="Times New Roman" w:cs="Times New Roman"/>
          <w:sz w:val="28"/>
          <w:szCs w:val="28"/>
        </w:rPr>
        <w:t xml:space="preserve">действующего  </w:t>
      </w:r>
      <w:r w:rsidR="00D95638">
        <w:rPr>
          <w:rFonts w:ascii="Times New Roman" w:hAnsi="Times New Roman" w:cs="Times New Roman"/>
          <w:sz w:val="28"/>
          <w:szCs w:val="28"/>
        </w:rPr>
        <w:t>законодательства)</w:t>
      </w:r>
    </w:p>
    <w:p w:rsidR="00D95638" w:rsidRDefault="00BA2510" w:rsidP="00D956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BD5">
        <w:rPr>
          <w:rFonts w:ascii="Times New Roman" w:hAnsi="Times New Roman" w:cs="Times New Roman"/>
          <w:sz w:val="28"/>
          <w:szCs w:val="28"/>
        </w:rPr>
        <w:t xml:space="preserve"> </w:t>
      </w:r>
      <w:r w:rsidR="00575E7A">
        <w:rPr>
          <w:rFonts w:ascii="Times New Roman" w:hAnsi="Times New Roman" w:cs="Times New Roman"/>
          <w:sz w:val="28"/>
          <w:szCs w:val="28"/>
        </w:rPr>
        <w:t xml:space="preserve">   </w:t>
      </w:r>
      <w:r w:rsidR="00D95638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D95638">
        <w:rPr>
          <w:rFonts w:ascii="Times New Roman" w:hAnsi="Times New Roman" w:cs="Times New Roman"/>
          <w:sz w:val="28"/>
          <w:szCs w:val="28"/>
        </w:rPr>
        <w:t>инфраструктуры профилактики рисков причинения вреда</w:t>
      </w:r>
      <w:proofErr w:type="gramEnd"/>
      <w:r w:rsidR="00D95638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</w:p>
    <w:p w:rsidR="00D95638" w:rsidRDefault="00BA2510" w:rsidP="00D956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BD5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повышение прозрачности системы муниципального </w:t>
      </w:r>
      <w:proofErr w:type="gramStart"/>
      <w:r w:rsidR="00877DF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77DF0" w:rsidRPr="00877D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77DF0" w:rsidRPr="00877DF0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>также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 xml:space="preserve"> при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>подземных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877DF0" w:rsidRPr="00877DF0">
        <w:rPr>
          <w:rFonts w:ascii="Times New Roman" w:hAnsi="Times New Roman" w:cs="Times New Roman"/>
          <w:sz w:val="28"/>
          <w:szCs w:val="28"/>
        </w:rPr>
        <w:t>сооружений,  не связанных с добычей полезных ископаемых</w:t>
      </w:r>
      <w:r w:rsidR="00877DF0">
        <w:rPr>
          <w:rFonts w:ascii="Times New Roman" w:hAnsi="Times New Roman" w:cs="Times New Roman"/>
          <w:sz w:val="28"/>
          <w:szCs w:val="28"/>
        </w:rPr>
        <w:t xml:space="preserve"> на </w:t>
      </w:r>
      <w:r w:rsidR="00D95638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="00877DF0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района.</w:t>
      </w:r>
    </w:p>
    <w:p w:rsidR="00D95638" w:rsidRDefault="00D95638" w:rsidP="00D956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осуществления муниципального контроля:</w:t>
      </w:r>
    </w:p>
    <w:p w:rsidR="00D95638" w:rsidRDefault="002C5E35" w:rsidP="002C5E35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BA2510">
        <w:rPr>
          <w:rFonts w:ascii="Times New Roman" w:hAnsi="Times New Roman" w:cs="Times New Roman"/>
          <w:sz w:val="28"/>
          <w:szCs w:val="28"/>
        </w:rPr>
        <w:t xml:space="preserve">   </w:t>
      </w:r>
      <w:r w:rsidR="00575E7A">
        <w:rPr>
          <w:rFonts w:ascii="Times New Roman" w:hAnsi="Times New Roman" w:cs="Times New Roman"/>
          <w:sz w:val="28"/>
          <w:szCs w:val="28"/>
        </w:rPr>
        <w:t xml:space="preserve"> 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 w:rsidR="00575E7A">
        <w:rPr>
          <w:rFonts w:ascii="Times New Roman" w:hAnsi="Times New Roman" w:cs="Times New Roman"/>
          <w:sz w:val="28"/>
          <w:szCs w:val="28"/>
        </w:rPr>
        <w:t xml:space="preserve">  </w:t>
      </w:r>
      <w:r w:rsidR="00D95638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муниципального контроля, </w:t>
      </w:r>
      <w:r w:rsidR="00D95638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 Ханты-Мансийского района, 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5638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95638" w:rsidRDefault="00D95638" w:rsidP="002C5E3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="00BA2510">
        <w:rPr>
          <w:rFonts w:ascii="Times New Roman" w:hAnsi="Times New Roman" w:cs="Times New Roman"/>
          <w:sz w:val="28"/>
          <w:szCs w:val="28"/>
        </w:rPr>
        <w:t xml:space="preserve"> 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 законодательства, установленных муниципальными правовыми</w:t>
      </w:r>
      <w:r w:rsidR="002C5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2C5E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D95638" w:rsidRDefault="00575E7A" w:rsidP="002C5E35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638">
        <w:rPr>
          <w:rFonts w:ascii="Times New Roman" w:hAnsi="Times New Roman" w:cs="Times New Roman"/>
          <w:sz w:val="28"/>
          <w:szCs w:val="28"/>
        </w:rPr>
        <w:t>определение способов устранения или снижения рисков их возникновения.</w:t>
      </w:r>
    </w:p>
    <w:p w:rsidR="002C5E35" w:rsidRDefault="00575E7A" w:rsidP="002C5E3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510"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</w:r>
      <w:r w:rsidR="002C5E35">
        <w:rPr>
          <w:rFonts w:ascii="Times New Roman" w:hAnsi="Times New Roman" w:cs="Times New Roman"/>
          <w:sz w:val="28"/>
          <w:szCs w:val="28"/>
        </w:rPr>
        <w:t>;</w:t>
      </w:r>
    </w:p>
    <w:p w:rsidR="00D95638" w:rsidRDefault="00D95638" w:rsidP="002C5E3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E7A">
        <w:rPr>
          <w:rFonts w:ascii="Times New Roman" w:hAnsi="Times New Roman" w:cs="Times New Roman"/>
          <w:sz w:val="28"/>
          <w:szCs w:val="28"/>
        </w:rPr>
        <w:t xml:space="preserve">   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</w:t>
      </w:r>
      <w:r w:rsidR="002C5E35">
        <w:rPr>
          <w:rFonts w:ascii="Times New Roman" w:hAnsi="Times New Roman" w:cs="Times New Roman"/>
          <w:sz w:val="28"/>
          <w:szCs w:val="28"/>
        </w:rPr>
        <w:t xml:space="preserve"> и присвоенного им уровня  риска </w:t>
      </w:r>
      <w:r w:rsidR="0028448A">
        <w:rPr>
          <w:rFonts w:ascii="Times New Roman" w:hAnsi="Times New Roman" w:cs="Times New Roman"/>
          <w:sz w:val="28"/>
          <w:szCs w:val="28"/>
        </w:rPr>
        <w:t>(класса опасности)  проведение профилактических мероприятий с учетом данных факторов;</w:t>
      </w:r>
    </w:p>
    <w:p w:rsidR="00D95638" w:rsidRDefault="00575E7A" w:rsidP="0028448A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638">
        <w:rPr>
          <w:rFonts w:ascii="Times New Roman" w:hAnsi="Times New Roman" w:cs="Times New Roman"/>
          <w:sz w:val="28"/>
          <w:szCs w:val="28"/>
        </w:rPr>
        <w:t xml:space="preserve"> определение перечня видов и сбор статистических данных, необходимых для организации профилактической работы</w:t>
      </w:r>
      <w:r w:rsidR="0028448A">
        <w:rPr>
          <w:rFonts w:ascii="Times New Roman" w:hAnsi="Times New Roman" w:cs="Times New Roman"/>
          <w:sz w:val="28"/>
          <w:szCs w:val="28"/>
        </w:rPr>
        <w:t>;</w:t>
      </w:r>
    </w:p>
    <w:p w:rsidR="00D95638" w:rsidRDefault="00994BD5" w:rsidP="00994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5638">
        <w:rPr>
          <w:rFonts w:ascii="Times New Roman" w:hAnsi="Times New Roman" w:cs="Times New Roman"/>
          <w:sz w:val="28"/>
          <w:szCs w:val="28"/>
        </w:rPr>
        <w:t>повышение квалификации кадрового состава органа муниципального контроля.</w:t>
      </w:r>
    </w:p>
    <w:p w:rsidR="00D95638" w:rsidRDefault="00575E7A" w:rsidP="0028448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25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5638">
        <w:rPr>
          <w:rFonts w:ascii="Times New Roman" w:hAnsi="Times New Roman" w:cs="Times New Roman"/>
          <w:sz w:val="28"/>
          <w:szCs w:val="28"/>
        </w:rPr>
        <w:t xml:space="preserve">создание системы консультирования подконтрольных субъектов, </w:t>
      </w:r>
      <w:r w:rsidR="00D95638">
        <w:rPr>
          <w:rFonts w:ascii="Times New Roman" w:hAnsi="Times New Roman" w:cs="Times New Roman"/>
          <w:sz w:val="28"/>
          <w:szCs w:val="28"/>
        </w:rPr>
        <w:br/>
        <w:t>в том числе с использованием современных информационно-телекоммуникационных технологий.</w:t>
      </w:r>
    </w:p>
    <w:p w:rsidR="007E7D0B" w:rsidRPr="00733B95" w:rsidRDefault="00D95638" w:rsidP="00D83538">
      <w:pPr>
        <w:spacing w:after="0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7E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Подконтрольные субъекты: </w:t>
      </w:r>
      <w:r w:rsidR="007E7D0B" w:rsidRPr="007E7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субъекты: юридические лица, индивидуальные предприниматели,  осуществляющие  деятельность  в  области  недропользования  на территории  Ханты-Мансийского  района  (далее – субъекты</w:t>
      </w:r>
      <w:r w:rsidR="007E7D0B" w:rsidRPr="00733B95">
        <w:rPr>
          <w:rFonts w:eastAsia="Times New Roman"/>
          <w:sz w:val="24"/>
          <w:szCs w:val="24"/>
          <w:lang w:eastAsia="ru-RU"/>
        </w:rPr>
        <w:t>).</w:t>
      </w:r>
    </w:p>
    <w:p w:rsidR="000907FA" w:rsidRPr="000907FA" w:rsidRDefault="00575E7A" w:rsidP="008853B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7FA" w:rsidRPr="000907FA">
        <w:rPr>
          <w:rFonts w:ascii="Times New Roman" w:hAnsi="Times New Roman" w:cs="Times New Roman"/>
          <w:sz w:val="28"/>
          <w:szCs w:val="28"/>
        </w:rPr>
        <w:t xml:space="preserve">  Обязательные требования, оценка соблюдения которых является предметом муниципального  контроля:  Федеральный закон, от 21.02.1992 №2395-1 «О недрах», статья 5;  Закон Ханты-Мансийского автономного округа – Югры от 17.10.2005 №82 «О пользовании участками недр местного значения на территории Ханты-Мансийского автономного округа - Югры»;</w:t>
      </w:r>
    </w:p>
    <w:p w:rsidR="000907FA" w:rsidRPr="000907FA" w:rsidRDefault="000907FA" w:rsidP="008853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9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Требования, установленные правовыми актами Ханты-Мансийского района, оценка соблюдения которых является  предметом  муниципального контроля: постановление администрации Ханты-Мансийского района от 29.10.2012 № 221 «Об утверждении Положения об организации и осуществлении муниципального контроля</w:t>
      </w:r>
      <w:r w:rsidRPr="000907FA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</w:t>
      </w:r>
      <w:r w:rsidRPr="000907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907FA">
        <w:rPr>
          <w:rFonts w:ascii="Times New Roman" w:hAnsi="Times New Roman" w:cs="Times New Roman"/>
          <w:sz w:val="28"/>
          <w:szCs w:val="28"/>
        </w:rPr>
        <w:t xml:space="preserve">ископаемых, а также при </w:t>
      </w:r>
      <w:r w:rsidRPr="000907FA">
        <w:rPr>
          <w:rFonts w:ascii="Times New Roman" w:hAnsi="Times New Roman" w:cs="Times New Roman"/>
          <w:sz w:val="28"/>
          <w:szCs w:val="28"/>
        </w:rPr>
        <w:lastRenderedPageBreak/>
        <w:t>строительстве подземных сооружений, не связанных с добычей   полезных  ископаемых».</w:t>
      </w:r>
    </w:p>
    <w:p w:rsidR="00D95638" w:rsidRDefault="000907FA" w:rsidP="00D956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подконтрольных субъектов: юридические лица </w:t>
      </w:r>
      <w:r w:rsidR="008853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 </w:t>
      </w:r>
      <w:r w:rsidR="00D9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– 0</w:t>
      </w:r>
    </w:p>
    <w:p w:rsidR="00D95638" w:rsidRPr="008853B4" w:rsidRDefault="00D95638" w:rsidP="00D956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3B4">
        <w:rPr>
          <w:rFonts w:ascii="Times New Roman" w:hAnsi="Times New Roman" w:cs="Times New Roman"/>
          <w:sz w:val="28"/>
          <w:szCs w:val="28"/>
        </w:rPr>
        <w:t>Данные о проведенных в 2020 году мероприятиях по контролю, приведены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Pr="008853B4">
        <w:rPr>
          <w:rFonts w:ascii="Times New Roman" w:hAnsi="Times New Roman" w:cs="Times New Roman"/>
          <w:sz w:val="28"/>
          <w:szCs w:val="28"/>
        </w:rPr>
        <w:t xml:space="preserve"> в </w:t>
      </w:r>
      <w:r w:rsidR="00575E7A">
        <w:rPr>
          <w:rFonts w:ascii="Times New Roman" w:hAnsi="Times New Roman" w:cs="Times New Roman"/>
          <w:sz w:val="28"/>
          <w:szCs w:val="28"/>
        </w:rPr>
        <w:t xml:space="preserve"> </w:t>
      </w:r>
      <w:r w:rsidRPr="008853B4">
        <w:rPr>
          <w:rFonts w:ascii="Times New Roman" w:hAnsi="Times New Roman" w:cs="Times New Roman"/>
          <w:sz w:val="28"/>
          <w:szCs w:val="28"/>
        </w:rPr>
        <w:t>таблице 1:</w:t>
      </w:r>
    </w:p>
    <w:p w:rsidR="00D95638" w:rsidRDefault="00D95638" w:rsidP="00D9563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2"/>
        <w:gridCol w:w="2245"/>
        <w:gridCol w:w="3686"/>
        <w:gridCol w:w="3436"/>
      </w:tblGrid>
      <w:tr w:rsidR="00D95638" w:rsidTr="00D95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</w:t>
            </w:r>
          </w:p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по контролю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(выявление/не выявление нарушений требований)</w:t>
            </w:r>
          </w:p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5638" w:rsidTr="00D95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95638" w:rsidTr="00D956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проверки</w:t>
            </w:r>
          </w:p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(во взаимодействии с субъектами)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Ежегодный план проверок на 2020 год, согласованный с прокуратурой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38" w:rsidRPr="00BA46AC" w:rsidRDefault="00BA46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95638" w:rsidTr="00D95638">
        <w:trPr>
          <w:trHeight w:val="11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Внеплановые проверки (во взаимодействии с субъектами)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95638" w:rsidRPr="00BA46AC" w:rsidRDefault="00994BD5" w:rsidP="00575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проводились</w:t>
            </w:r>
          </w:p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638" w:rsidRPr="00BA46AC" w:rsidRDefault="00575E7A" w:rsidP="00885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95638" w:rsidTr="008853B4">
        <w:trPr>
          <w:trHeight w:val="155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38" w:rsidRPr="00BA46AC" w:rsidRDefault="00D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8" w:rsidRPr="00BA46AC" w:rsidRDefault="00D9563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(рейдовые) осмотры, обследования </w:t>
            </w:r>
          </w:p>
          <w:p w:rsidR="00D95638" w:rsidRPr="00BA46AC" w:rsidRDefault="00D95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4" w:rsidRPr="00BA46AC" w:rsidRDefault="00994BD5" w:rsidP="00575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проводились</w:t>
            </w:r>
          </w:p>
          <w:p w:rsidR="00D95638" w:rsidRPr="00BA46AC" w:rsidRDefault="008853B4" w:rsidP="00885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8" w:rsidRPr="00BA46AC" w:rsidRDefault="00885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95638" w:rsidRPr="00BA46AC" w:rsidRDefault="008853B4" w:rsidP="00885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46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638" w:rsidRPr="00BA46AC" w:rsidRDefault="00D95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638" w:rsidRPr="00BA46AC" w:rsidRDefault="00D956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8853B4" w:rsidRDefault="008853B4" w:rsidP="00D956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38" w:rsidRDefault="00D95638" w:rsidP="00C17E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мероприятиях, направленных на профилактику нарушений обязательных требований законодательства при осуществлении муниципального </w:t>
      </w:r>
      <w:r w:rsidR="0020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="0020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</w:t>
      </w:r>
      <w:r w:rsidR="0020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0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году:</w:t>
      </w:r>
    </w:p>
    <w:p w:rsidR="00D95638" w:rsidRDefault="00BA2510" w:rsidP="00BA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6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размещение на официальном сайте органов местного самоуправления Ханты-Мансийского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</w:r>
    </w:p>
    <w:p w:rsidR="00D95638" w:rsidRDefault="00BA2510" w:rsidP="00BA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требований.</w:t>
      </w:r>
    </w:p>
    <w:p w:rsidR="00D95638" w:rsidRDefault="00D95638" w:rsidP="00BA251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семинаров и конференций, разъяснительной работы в средствах массовой информации и иными способами.</w:t>
      </w:r>
    </w:p>
    <w:p w:rsidR="00D95638" w:rsidRDefault="00BA2510" w:rsidP="002009C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38">
        <w:rPr>
          <w:rFonts w:ascii="Times New Roman" w:hAnsi="Times New Roman" w:cs="Times New Roman"/>
          <w:sz w:val="28"/>
          <w:szCs w:val="28"/>
        </w:rPr>
        <w:t xml:space="preserve">регулярное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официальном сайте органов местного </w:t>
      </w:r>
      <w:r w:rsidR="00D95638">
        <w:rPr>
          <w:rFonts w:ascii="Times New Roman" w:hAnsi="Times New Roman" w:cs="Times New Roman"/>
          <w:sz w:val="28"/>
          <w:szCs w:val="28"/>
        </w:rPr>
        <w:lastRenderedPageBreak/>
        <w:t>самоуправления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</w:r>
    </w:p>
    <w:p w:rsidR="00D95638" w:rsidRDefault="00D95638" w:rsidP="00200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5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направление юридическим лицам, индивидуальным предпринимателям предостережений о недопустимости нарушений обязательных требований.</w:t>
      </w:r>
    </w:p>
    <w:p w:rsidR="00D95638" w:rsidRDefault="00D95638" w:rsidP="00D9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638" w:rsidRDefault="00D95638" w:rsidP="00D9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817" w:rsidRDefault="007B6817"/>
    <w:sectPr w:rsidR="007B6817" w:rsidSect="00BA251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38"/>
    <w:rsid w:val="000907FA"/>
    <w:rsid w:val="000F5457"/>
    <w:rsid w:val="001523E8"/>
    <w:rsid w:val="002009CC"/>
    <w:rsid w:val="00240E5B"/>
    <w:rsid w:val="0028448A"/>
    <w:rsid w:val="002B02DA"/>
    <w:rsid w:val="002C5E35"/>
    <w:rsid w:val="00575E7A"/>
    <w:rsid w:val="006C324D"/>
    <w:rsid w:val="00764A87"/>
    <w:rsid w:val="007B6817"/>
    <w:rsid w:val="007E7D0B"/>
    <w:rsid w:val="00877DF0"/>
    <w:rsid w:val="008853B4"/>
    <w:rsid w:val="008F4EDF"/>
    <w:rsid w:val="00994BD5"/>
    <w:rsid w:val="00A63CBB"/>
    <w:rsid w:val="00AF70EA"/>
    <w:rsid w:val="00B25DB9"/>
    <w:rsid w:val="00BA2510"/>
    <w:rsid w:val="00BA46AC"/>
    <w:rsid w:val="00C17E36"/>
    <w:rsid w:val="00CC3150"/>
    <w:rsid w:val="00D55F36"/>
    <w:rsid w:val="00D83538"/>
    <w:rsid w:val="00D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9563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A63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9563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A63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Налобина</cp:lastModifiedBy>
  <cp:revision>2</cp:revision>
  <dcterms:created xsi:type="dcterms:W3CDTF">2021-01-21T09:30:00Z</dcterms:created>
  <dcterms:modified xsi:type="dcterms:W3CDTF">2021-01-21T09:30:00Z</dcterms:modified>
</cp:coreProperties>
</file>